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Support letter outline (independent expert)</w:t>
      </w:r>
    </w:p>
    <w:p/>
    <w:p>
      <w:r>
        <w:t xml:space="preserve">This is a structure only. The signer must write the letter in their own words and sign only what they know and believe.</w:t>
      </w:r>
    </w:p>
    <w:p/>
    <w:p>
      <w:pPr>
        <w:pStyle w:val="Heading2"/>
      </w:pPr>
      <w:r>
        <w:t xml:space="preserve">1. Who I am</w:t>
      </w:r>
    </w:p>
    <w:p>
      <w:r>
        <w:t xml:space="preserve">[TODO: signer's name, title, institution, and credentials relevant to the field (attach CV)]</w:t>
      </w:r>
    </w:p>
    <w:p/>
    <w:p>
      <w:pPr>
        <w:pStyle w:val="Heading2"/>
      </w:pPr>
      <w:r>
        <w:t xml:space="preserve">2. How I know the petitioner's work</w:t>
      </w:r>
    </w:p>
    <w:p>
      <w:r>
        <w:t xml:space="preserve">[TODO: how the signer came to know the work without working with the petitioner: reading, citing, using, reviewing it]</w:t>
      </w:r>
    </w:p>
    <w:p/>
    <w:p>
      <w:pPr>
        <w:pStyle w:val="Heading2"/>
      </w:pPr>
      <w:r>
        <w:t xml:space="preserve">3. Specific contributions</w:t>
      </w:r>
    </w:p>
    <w:p>
      <w:r>
        <w:t xml:space="preserve">[TODO: 2–3 concrete contributions, each with what it changed and who used it; cite the paper, patent or product]</w:t>
      </w:r>
    </w:p>
    <w:p/>
    <w:p>
      <w:pPr>
        <w:pStyle w:val="Heading2"/>
      </w:pPr>
      <w:r>
        <w:t xml:space="preserve">4. How the work is used by others</w:t>
      </w:r>
    </w:p>
    <w:p>
      <w:r>
        <w:t xml:space="preserve">[TODO: examples of adoption, citation in context, or influence the signer knows about]</w:t>
      </w:r>
    </w:p>
    <w:p/>
    <w:p>
      <w:pPr>
        <w:pStyle w:val="Heading2"/>
      </w:pPr>
      <w:r>
        <w:t xml:space="preserve">5. The proposed endeavor</w:t>
      </w:r>
    </w:p>
    <w:p>
      <w:r>
        <w:t xml:space="preserve">[TODO: the endeavor exactly as filed]</w:t>
      </w:r>
    </w:p>
    <w:p>
      <w:r>
        <w:t xml:space="preserve">[TODO: why the signer believes the petitioner is well positioned to advance it, with specifics]</w:t>
      </w:r>
    </w:p>
    <w:p/>
    <w:p>
      <w:pPr>
        <w:pStyle w:val="Heading2"/>
      </w:pPr>
      <w:r>
        <w:t xml:space="preserve">6. Signature</w:t>
      </w:r>
    </w:p>
    <w:p>
      <w:r>
        <w:t xml:space="preserve">[TODO: signature, date, contact details]</w:t>
      </w:r>
    </w:p>
    <w:p/>
    <w:p>
      <w:r>
        <w:t xml:space="preserve">Avoid: general praise (“hard-working”, “excellent”), EB-1A phrases (“extraordinary ability”, “top of the field”), and claims the signer cannot support.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letter outline (independent expert)</dc:title>
  <dc:creator>PetitionLens</dc:creator>
  <cp:lastModifiedBy>Un-named</cp:lastModifiedBy>
  <cp:revision>1</cp:revision>
  <dcterms:created xsi:type="dcterms:W3CDTF">2026-09-30T21:45:06.871Z</dcterms:created>
  <dcterms:modified xsi:type="dcterms:W3CDTF">2026-09-30T21:45:06.871Z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